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C6" w:rsidRDefault="00C21248">
      <w:r>
        <w:rPr>
          <w:rStyle w:val="Strong"/>
          <w:rFonts w:ascii="Helvetica" w:hAnsi="Helvetica" w:cs="Helvetica"/>
          <w:color w:val="634320"/>
        </w:rPr>
        <w:t>KATA PEMERI</w:t>
      </w:r>
      <w:r>
        <w:rPr>
          <w:rFonts w:ascii="Helvetica" w:hAnsi="Helvetica" w:cs="Helvetica"/>
          <w:b/>
          <w:bCs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Style w:val="Strong"/>
          <w:rFonts w:ascii="Helvetica" w:hAnsi="Helvetica" w:cs="Helvetica"/>
          <w:color w:val="634320"/>
        </w:rPr>
        <w:t>1. JENIS KATA PEMERI</w:t>
      </w:r>
      <w:proofErr w:type="gramStart"/>
      <w:r>
        <w:rPr>
          <w:rStyle w:val="Strong"/>
          <w:rFonts w:ascii="Helvetica" w:hAnsi="Helvetica" w:cs="Helvetica"/>
          <w:color w:val="634320"/>
        </w:rPr>
        <w:t>:</w:t>
      </w:r>
      <w:proofErr w:type="gramEnd"/>
      <w:r>
        <w:rPr>
          <w:rFonts w:ascii="Helvetica" w:hAnsi="Helvetica" w:cs="Helvetica"/>
          <w:b/>
          <w:bCs/>
          <w:color w:val="634320"/>
        </w:rPr>
        <w:br/>
      </w:r>
      <w:r>
        <w:rPr>
          <w:rFonts w:ascii="Helvetica" w:hAnsi="Helvetica" w:cs="Helvetica"/>
          <w:color w:val="634320"/>
        </w:rPr>
        <w:br/>
        <w:t xml:space="preserve">i. </w:t>
      </w:r>
      <w:proofErr w:type="spellStart"/>
      <w:r>
        <w:rPr>
          <w:rStyle w:val="Strong"/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634320"/>
        </w:rPr>
        <w:t xml:space="preserve"> : </w:t>
      </w:r>
      <w:proofErr w:type="spellStart"/>
      <w:r>
        <w:rPr>
          <w:rFonts w:ascii="Helvetica" w:hAnsi="Helvetica" w:cs="Helvetica"/>
          <w:color w:val="634320"/>
        </w:rPr>
        <w:t>digunakan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jika</w:t>
      </w:r>
      <w:proofErr w:type="spell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depannya</w:t>
      </w:r>
      <w:proofErr w:type="spellEnd"/>
      <w:r>
        <w:rPr>
          <w:rFonts w:ascii="Helvetica" w:hAnsi="Helvetica" w:cs="Helvetica"/>
          <w:color w:val="634320"/>
        </w:rPr>
        <w:t xml:space="preserve"> kata/</w:t>
      </w:r>
      <w:proofErr w:type="spellStart"/>
      <w:r>
        <w:rPr>
          <w:rFonts w:ascii="Helvetica" w:hAnsi="Helvetica" w:cs="Helvetica"/>
          <w:color w:val="634320"/>
        </w:rPr>
        <w:t>frasa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nama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dan</w:t>
      </w:r>
      <w:proofErr w:type="spellEnd"/>
      <w:r>
        <w:rPr>
          <w:rFonts w:ascii="Helvetica" w:hAnsi="Helvetica" w:cs="Helvetica"/>
          <w:color w:val="634320"/>
        </w:rPr>
        <w:t xml:space="preserve"> kata/</w:t>
      </w:r>
      <w:proofErr w:type="spellStart"/>
      <w:r>
        <w:rPr>
          <w:rFonts w:ascii="Helvetica" w:hAnsi="Helvetica" w:cs="Helvetica"/>
          <w:color w:val="634320"/>
        </w:rPr>
        <w:t>frasa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kerja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sahaja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  <w:t xml:space="preserve">ii. </w:t>
      </w:r>
      <w:proofErr w:type="spellStart"/>
      <w:proofErr w:type="gramStart"/>
      <w:r>
        <w:rPr>
          <w:rStyle w:val="Strong"/>
          <w:rFonts w:ascii="Helvetica" w:hAnsi="Helvetica" w:cs="Helvetica"/>
          <w:color w:val="CC0000"/>
        </w:rPr>
        <w:t>adalah</w:t>
      </w:r>
      <w:proofErr w:type="spellEnd"/>
      <w:r>
        <w:rPr>
          <w:rStyle w:val="Strong"/>
          <w:rFonts w:ascii="Helvetica" w:hAnsi="Helvetica" w:cs="Helvetica"/>
          <w:color w:val="CC0000"/>
        </w:rPr>
        <w:t xml:space="preserve"> </w:t>
      </w:r>
      <w:r>
        <w:rPr>
          <w:rFonts w:ascii="Helvetica" w:hAnsi="Helvetica" w:cs="Helvetica"/>
          <w:color w:val="634320"/>
        </w:rPr>
        <w:t>:</w:t>
      </w:r>
      <w:proofErr w:type="gram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gunakan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untuk</w:t>
      </w:r>
      <w:proofErr w:type="spellEnd"/>
      <w:r>
        <w:rPr>
          <w:rFonts w:ascii="Helvetica" w:hAnsi="Helvetica" w:cs="Helvetica"/>
          <w:color w:val="634320"/>
        </w:rPr>
        <w:t xml:space="preserve"> kata/ </w:t>
      </w:r>
      <w:proofErr w:type="spellStart"/>
      <w:r>
        <w:rPr>
          <w:rFonts w:ascii="Helvetica" w:hAnsi="Helvetica" w:cs="Helvetica"/>
          <w:color w:val="634320"/>
        </w:rPr>
        <w:t>frasa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adjektif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dan</w:t>
      </w:r>
      <w:proofErr w:type="spellEnd"/>
      <w:r>
        <w:rPr>
          <w:rFonts w:ascii="Helvetica" w:hAnsi="Helvetica" w:cs="Helvetica"/>
          <w:color w:val="634320"/>
        </w:rPr>
        <w:t xml:space="preserve"> kata/</w:t>
      </w:r>
      <w:proofErr w:type="spellStart"/>
      <w:r>
        <w:rPr>
          <w:rFonts w:ascii="Helvetica" w:hAnsi="Helvetica" w:cs="Helvetica"/>
          <w:color w:val="634320"/>
        </w:rPr>
        <w:t>frasa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sendi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sahaja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Style w:val="Strong"/>
          <w:rFonts w:ascii="Helvetica" w:hAnsi="Helvetica" w:cs="Helvetica"/>
          <w:color w:val="634320"/>
        </w:rPr>
        <w:t>2. KESALAHAN PENGGUNAAN KATA PEMERI</w:t>
      </w:r>
      <w:proofErr w:type="gramStart"/>
      <w:r>
        <w:rPr>
          <w:rStyle w:val="Strong"/>
          <w:rFonts w:ascii="Helvetica" w:hAnsi="Helvetica" w:cs="Helvetica"/>
          <w:color w:val="634320"/>
        </w:rPr>
        <w:t>:</w:t>
      </w:r>
      <w:proofErr w:type="gramEnd"/>
      <w:r>
        <w:rPr>
          <w:rFonts w:ascii="Helvetica" w:hAnsi="Helvetica" w:cs="Helvetica"/>
          <w:b/>
          <w:bCs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Style w:val="Emphasis"/>
          <w:rFonts w:ascii="Helvetica" w:hAnsi="Helvetica" w:cs="Helvetica"/>
          <w:b/>
          <w:bCs/>
          <w:color w:val="634320"/>
        </w:rPr>
        <w:t>i. ‘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ialah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hanya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boleh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diikuti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dengan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kata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nama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atau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frasa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nama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sahaja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CC0000"/>
        </w:rPr>
        <w:t>Salah:</w:t>
      </w:r>
      <w:r>
        <w:rPr>
          <w:rFonts w:ascii="Helvetica" w:hAnsi="Helvetica" w:cs="Helvetica"/>
          <w:color w:val="CC0000"/>
        </w:rPr>
        <w:br/>
      </w:r>
      <w:r>
        <w:rPr>
          <w:rFonts w:ascii="Helvetica" w:hAnsi="Helvetica" w:cs="Helvetica"/>
          <w:color w:val="634320"/>
        </w:rPr>
        <w:t>-</w:t>
      </w:r>
      <w:proofErr w:type="spellStart"/>
      <w:r>
        <w:rPr>
          <w:rFonts w:ascii="Helvetica" w:hAnsi="Helvetica" w:cs="Helvetica"/>
          <w:color w:val="634320"/>
        </w:rPr>
        <w:t>Nama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saya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adalah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Pinang </w:t>
      </w:r>
      <w:proofErr w:type="spellStart"/>
      <w:r>
        <w:rPr>
          <w:rFonts w:ascii="Helvetica" w:hAnsi="Helvetica" w:cs="Helvetica"/>
          <w:color w:val="634320"/>
        </w:rPr>
        <w:t>Sebatang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Tanaman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banyak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ditanam</w:t>
      </w:r>
      <w:proofErr w:type="spell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kawasan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tanah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tinggi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adalah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buah-buahan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proofErr w:type="spellStart"/>
      <w:r>
        <w:rPr>
          <w:rFonts w:ascii="Helvetica" w:hAnsi="Helvetica" w:cs="Helvetica"/>
          <w:color w:val="000099"/>
        </w:rPr>
        <w:t>Betul</w:t>
      </w:r>
      <w:proofErr w:type="spellEnd"/>
      <w:r>
        <w:rPr>
          <w:rFonts w:ascii="Helvetica" w:hAnsi="Helvetica" w:cs="Helvetica"/>
          <w:color w:val="000099"/>
        </w:rPr>
        <w:t>:</w:t>
      </w:r>
      <w:r>
        <w:rPr>
          <w:rFonts w:ascii="Helvetica" w:hAnsi="Helvetica" w:cs="Helvetica"/>
          <w:color w:val="000099"/>
        </w:rPr>
        <w:br/>
      </w:r>
      <w:r>
        <w:rPr>
          <w:rFonts w:ascii="Helvetica" w:hAnsi="Helvetica" w:cs="Helvetica"/>
          <w:color w:val="634320"/>
        </w:rPr>
        <w:t>-</w:t>
      </w:r>
      <w:proofErr w:type="spellStart"/>
      <w:r>
        <w:rPr>
          <w:rFonts w:ascii="Helvetica" w:hAnsi="Helvetica" w:cs="Helvetica"/>
          <w:color w:val="634320"/>
        </w:rPr>
        <w:t>Nama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saya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ialah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Pinang </w:t>
      </w:r>
      <w:proofErr w:type="spellStart"/>
      <w:r>
        <w:rPr>
          <w:rFonts w:ascii="Helvetica" w:hAnsi="Helvetica" w:cs="Helvetica"/>
          <w:color w:val="634320"/>
        </w:rPr>
        <w:t>Sebatang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Tanaman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banyak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ditanam</w:t>
      </w:r>
      <w:proofErr w:type="spell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kawasan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tanah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tinggi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ialah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buah-buahan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Style w:val="Emphasis"/>
          <w:rFonts w:ascii="Helvetica" w:hAnsi="Helvetica" w:cs="Helvetica"/>
          <w:b/>
          <w:bCs/>
          <w:color w:val="634320"/>
        </w:rPr>
        <w:t>ii. ‘</w:t>
      </w:r>
      <w:proofErr w:type="spellStart"/>
      <w:proofErr w:type="gramStart"/>
      <w:r>
        <w:rPr>
          <w:rStyle w:val="Emphasis"/>
          <w:rFonts w:ascii="Helvetica" w:hAnsi="Helvetica" w:cs="Helvetica"/>
          <w:b/>
          <w:bCs/>
          <w:color w:val="634320"/>
        </w:rPr>
        <w:t>adalah</w:t>
      </w:r>
      <w:proofErr w:type="spellEnd"/>
      <w:proofErr w:type="gram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hanya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boleh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digunakan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untuk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kata/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frasa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adjektif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kata/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frasa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sendi</w:t>
      </w:r>
      <w:proofErr w:type="spellEnd"/>
      <w:r>
        <w:rPr>
          <w:rFonts w:ascii="Helvetica" w:hAnsi="Helvetica" w:cs="Helvetica"/>
          <w:b/>
          <w:bCs/>
          <w:i/>
          <w:iCs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CC0000"/>
        </w:rPr>
        <w:t>Salah:</w:t>
      </w:r>
      <w:r>
        <w:rPr>
          <w:rFonts w:ascii="Helvetica" w:hAnsi="Helvetica" w:cs="Helvetica"/>
          <w:color w:val="CC0000"/>
        </w:rPr>
        <w:br/>
      </w:r>
      <w:r>
        <w:rPr>
          <w:rFonts w:ascii="Helvetica" w:hAnsi="Helvetica" w:cs="Helvetica"/>
          <w:color w:val="634320"/>
        </w:rPr>
        <w:t>-</w:t>
      </w:r>
      <w:proofErr w:type="spellStart"/>
      <w:r>
        <w:rPr>
          <w:rFonts w:ascii="Helvetica" w:hAnsi="Helvetica" w:cs="Helvetica"/>
          <w:color w:val="634320"/>
        </w:rPr>
        <w:t>Keadaan</w:t>
      </w:r>
      <w:proofErr w:type="spell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pusat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perkelahan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sangat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cantik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menarik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Tempat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tinggalnya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di</w:t>
      </w:r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Pinang </w:t>
      </w:r>
      <w:proofErr w:type="spellStart"/>
      <w:r>
        <w:rPr>
          <w:rFonts w:ascii="Helvetica" w:hAnsi="Helvetica" w:cs="Helvetica"/>
          <w:color w:val="634320"/>
        </w:rPr>
        <w:t>Sebatang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Pegawai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dari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Pusat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Penyelidikan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Ikan</w:t>
      </w:r>
      <w:proofErr w:type="spellEnd"/>
      <w:r>
        <w:rPr>
          <w:rFonts w:ascii="Helvetica" w:hAnsi="Helvetica" w:cs="Helvetica"/>
          <w:color w:val="634320"/>
        </w:rPr>
        <w:t xml:space="preserve"> Malaysia.</w:t>
      </w:r>
      <w:r>
        <w:rPr>
          <w:rFonts w:ascii="Helvetica" w:hAnsi="Helvetica" w:cs="Helvetica"/>
          <w:color w:val="634320"/>
        </w:rPr>
        <w:br/>
      </w:r>
      <w:proofErr w:type="spellStart"/>
      <w:r>
        <w:rPr>
          <w:rFonts w:ascii="Helvetica" w:hAnsi="Helvetica" w:cs="Helvetica"/>
          <w:color w:val="000099"/>
        </w:rPr>
        <w:t>Betul</w:t>
      </w:r>
      <w:proofErr w:type="spellEnd"/>
      <w:r>
        <w:rPr>
          <w:rFonts w:ascii="Helvetica" w:hAnsi="Helvetica" w:cs="Helvetica"/>
          <w:color w:val="000099"/>
        </w:rPr>
        <w:t>:</w:t>
      </w:r>
      <w:r>
        <w:rPr>
          <w:rFonts w:ascii="Helvetica" w:hAnsi="Helvetica" w:cs="Helvetica"/>
          <w:color w:val="000099"/>
        </w:rPr>
        <w:br/>
      </w:r>
      <w:r>
        <w:rPr>
          <w:rFonts w:ascii="Helvetica" w:hAnsi="Helvetica" w:cs="Helvetica"/>
          <w:color w:val="634320"/>
        </w:rPr>
        <w:t>-</w:t>
      </w:r>
      <w:proofErr w:type="spellStart"/>
      <w:r>
        <w:rPr>
          <w:rFonts w:ascii="Helvetica" w:hAnsi="Helvetica" w:cs="Helvetica"/>
          <w:color w:val="634320"/>
        </w:rPr>
        <w:t>Keadaan</w:t>
      </w:r>
      <w:proofErr w:type="spellEnd"/>
      <w:r>
        <w:rPr>
          <w:rFonts w:ascii="Helvetica" w:hAnsi="Helvetica" w:cs="Helvetica"/>
          <w:color w:val="634320"/>
        </w:rPr>
        <w:t xml:space="preserve"> di </w:t>
      </w:r>
      <w:proofErr w:type="spellStart"/>
      <w:r>
        <w:rPr>
          <w:rFonts w:ascii="Helvetica" w:hAnsi="Helvetica" w:cs="Helvetica"/>
          <w:color w:val="634320"/>
        </w:rPr>
        <w:t>pusat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perkelahan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sangat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cantik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menarik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Tempat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tinggalnya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di</w:t>
      </w:r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Kampung</w:t>
      </w:r>
      <w:proofErr w:type="spellEnd"/>
      <w:r>
        <w:rPr>
          <w:rFonts w:ascii="Helvetica" w:hAnsi="Helvetica" w:cs="Helvetica"/>
          <w:color w:val="634320"/>
        </w:rPr>
        <w:t xml:space="preserve"> Pinang </w:t>
      </w:r>
      <w:proofErr w:type="spellStart"/>
      <w:r>
        <w:rPr>
          <w:rFonts w:ascii="Helvetica" w:hAnsi="Helvetica" w:cs="Helvetica"/>
          <w:color w:val="634320"/>
        </w:rPr>
        <w:t>Sebatang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Pegawai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dari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Pusat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Penyelidikan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Ikan</w:t>
      </w:r>
      <w:proofErr w:type="spellEnd"/>
      <w:r>
        <w:rPr>
          <w:rFonts w:ascii="Helvetica" w:hAnsi="Helvetica" w:cs="Helvetica"/>
          <w:color w:val="634320"/>
        </w:rPr>
        <w:t xml:space="preserve"> Malaysia.</w:t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Style w:val="Emphasis"/>
          <w:rFonts w:ascii="Helvetica" w:hAnsi="Helvetica" w:cs="Helvetica"/>
          <w:b/>
          <w:bCs/>
          <w:color w:val="634320"/>
        </w:rPr>
        <w:t>iii. ‘</w:t>
      </w:r>
      <w:proofErr w:type="gramStart"/>
      <w:r>
        <w:rPr>
          <w:rStyle w:val="Emphasis"/>
          <w:rFonts w:ascii="Helvetica" w:hAnsi="Helvetica" w:cs="Helvetica"/>
          <w:b/>
          <w:bCs/>
          <w:color w:val="634320"/>
        </w:rPr>
        <w:t>kata</w:t>
      </w:r>
      <w:proofErr w:type="gram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nafi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iaitu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‘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tidak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‘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bukan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hanya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boleh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digandingkan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dengan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‘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adalah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’. </w:t>
      </w:r>
      <w:proofErr w:type="gramStart"/>
      <w:r>
        <w:rPr>
          <w:rStyle w:val="Emphasis"/>
          <w:rFonts w:ascii="Helvetica" w:hAnsi="Helvetica" w:cs="Helvetica"/>
          <w:b/>
          <w:bCs/>
          <w:color w:val="634320"/>
        </w:rPr>
        <w:t>( kata</w:t>
      </w:r>
      <w:proofErr w:type="gram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pemeri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‘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adalah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’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boleh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ditiadakan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untuk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 xml:space="preserve"> kata </w:t>
      </w:r>
      <w:proofErr w:type="spellStart"/>
      <w:r>
        <w:rPr>
          <w:rStyle w:val="Emphasis"/>
          <w:rFonts w:ascii="Helvetica" w:hAnsi="Helvetica" w:cs="Helvetica"/>
          <w:b/>
          <w:bCs/>
          <w:color w:val="634320"/>
        </w:rPr>
        <w:t>nafi</w:t>
      </w:r>
      <w:proofErr w:type="spellEnd"/>
      <w:r>
        <w:rPr>
          <w:rStyle w:val="Emphasis"/>
          <w:rFonts w:ascii="Helvetica" w:hAnsi="Helvetica" w:cs="Helvetica"/>
          <w:b/>
          <w:bCs/>
          <w:color w:val="634320"/>
        </w:rPr>
        <w:t>)</w:t>
      </w:r>
      <w:r>
        <w:rPr>
          <w:rFonts w:ascii="Helvetica" w:hAnsi="Helvetica" w:cs="Helvetica"/>
          <w:b/>
          <w:bCs/>
          <w:i/>
          <w:iCs/>
          <w:color w:val="634320"/>
        </w:rPr>
        <w:br/>
      </w:r>
      <w:r>
        <w:rPr>
          <w:rFonts w:ascii="Helvetica" w:hAnsi="Helvetica" w:cs="Helvetica"/>
          <w:color w:val="634320"/>
        </w:rPr>
        <w:br/>
      </w:r>
      <w:r>
        <w:rPr>
          <w:rFonts w:ascii="Helvetica" w:hAnsi="Helvetica" w:cs="Helvetica"/>
          <w:color w:val="CC0000"/>
        </w:rPr>
        <w:t>Salah:</w:t>
      </w:r>
      <w:r>
        <w:rPr>
          <w:rFonts w:ascii="Helvetica" w:hAnsi="Helvetica" w:cs="Helvetica"/>
          <w:color w:val="CC0000"/>
        </w:rPr>
        <w:br/>
      </w:r>
      <w:r>
        <w:rPr>
          <w:rFonts w:ascii="Helvetica" w:hAnsi="Helvetica" w:cs="Helvetica"/>
          <w:color w:val="000000"/>
        </w:rPr>
        <w:t>-</w:t>
      </w:r>
      <w:proofErr w:type="spellStart"/>
      <w:r>
        <w:rPr>
          <w:rFonts w:ascii="Helvetica" w:hAnsi="Helvetica" w:cs="Helvetica"/>
          <w:color w:val="000000"/>
        </w:rPr>
        <w:t>Kenyataan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anda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beri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tadi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benar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634320"/>
        </w:rPr>
        <w:t>sama</w:t>
      </w:r>
      <w:proofErr w:type="spellEnd"/>
      <w:proofErr w:type="gram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sekali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Pemuda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bermisai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tebal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bukan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abang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kandungnya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Pakaian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ialah</w:t>
      </w:r>
      <w:proofErr w:type="spellEnd"/>
      <w:r>
        <w:rPr>
          <w:rFonts w:ascii="Helvetica" w:hAnsi="Helvetica" w:cs="Helvetica"/>
          <w:color w:val="CC0000"/>
        </w:rPr>
        <w:t xml:space="preserve"> </w:t>
      </w:r>
      <w:proofErr w:type="spellStart"/>
      <w:r>
        <w:rPr>
          <w:rFonts w:ascii="Helvetica" w:hAnsi="Helvetica" w:cs="Helvetica"/>
          <w:color w:val="CC0000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sesuai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dipakai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dalam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majlis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ini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</w:r>
      <w:proofErr w:type="spellStart"/>
      <w:r>
        <w:rPr>
          <w:rFonts w:ascii="Helvetica" w:hAnsi="Helvetica" w:cs="Helvetica"/>
          <w:color w:val="000099"/>
        </w:rPr>
        <w:t>Betul</w:t>
      </w:r>
      <w:proofErr w:type="spellEnd"/>
      <w:r>
        <w:rPr>
          <w:rFonts w:ascii="Helvetica" w:hAnsi="Helvetica" w:cs="Helvetica"/>
          <w:color w:val="000099"/>
        </w:rPr>
        <w:t>:</w:t>
      </w:r>
      <w:r>
        <w:rPr>
          <w:rFonts w:ascii="Helvetica" w:hAnsi="Helvetica" w:cs="Helvetica"/>
          <w:color w:val="000099"/>
        </w:rPr>
        <w:br/>
      </w:r>
      <w:r>
        <w:rPr>
          <w:rFonts w:ascii="Helvetica" w:hAnsi="Helvetica" w:cs="Helvetica"/>
          <w:color w:val="634320"/>
        </w:rPr>
        <w:t>-</w:t>
      </w:r>
      <w:proofErr w:type="spellStart"/>
      <w:r>
        <w:rPr>
          <w:rFonts w:ascii="Helvetica" w:hAnsi="Helvetica" w:cs="Helvetica"/>
          <w:color w:val="634320"/>
        </w:rPr>
        <w:t>Kenyataan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anda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beri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tadi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benar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634320"/>
        </w:rPr>
        <w:t>sama</w:t>
      </w:r>
      <w:proofErr w:type="spellEnd"/>
      <w:proofErr w:type="gram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sekali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Kenyataan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anda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beri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tadi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benar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634320"/>
        </w:rPr>
        <w:t>sama</w:t>
      </w:r>
      <w:proofErr w:type="spellEnd"/>
      <w:proofErr w:type="gram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sekali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Pemuda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bermisai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tebal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bukan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abang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kandungnya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Pe</w:t>
      </w:r>
      <w:bookmarkStart w:id="0" w:name="_GoBack"/>
      <w:bookmarkEnd w:id="0"/>
      <w:r>
        <w:rPr>
          <w:rFonts w:ascii="Helvetica" w:hAnsi="Helvetica" w:cs="Helvetica"/>
          <w:color w:val="634320"/>
        </w:rPr>
        <w:t>muda</w:t>
      </w:r>
      <w:proofErr w:type="spellEnd"/>
      <w:r>
        <w:rPr>
          <w:rFonts w:ascii="Helvetica" w:hAnsi="Helvetica" w:cs="Helvetica"/>
          <w:color w:val="634320"/>
        </w:rPr>
        <w:t xml:space="preserve"> yang </w:t>
      </w:r>
      <w:proofErr w:type="spellStart"/>
      <w:r>
        <w:rPr>
          <w:rFonts w:ascii="Helvetica" w:hAnsi="Helvetica" w:cs="Helvetica"/>
          <w:color w:val="634320"/>
        </w:rPr>
        <w:t>bermisai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tebal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bukan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abang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kandungnya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Pakaian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adalah</w:t>
      </w:r>
      <w:proofErr w:type="spellEnd"/>
      <w:r>
        <w:rPr>
          <w:rFonts w:ascii="Helvetica" w:hAnsi="Helvetica" w:cs="Helvetica"/>
          <w:color w:val="000099"/>
        </w:rPr>
        <w:t xml:space="preserve"> </w:t>
      </w:r>
      <w:proofErr w:type="spellStart"/>
      <w:r>
        <w:rPr>
          <w:rFonts w:ascii="Helvetica" w:hAnsi="Helvetica" w:cs="Helvetica"/>
          <w:color w:val="000099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sesuai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dipakai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dalam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majlis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ini</w:t>
      </w:r>
      <w:proofErr w:type="spellEnd"/>
      <w:r>
        <w:rPr>
          <w:rFonts w:ascii="Helvetica" w:hAnsi="Helvetica" w:cs="Helvetica"/>
          <w:color w:val="634320"/>
        </w:rPr>
        <w:t>.</w:t>
      </w:r>
      <w:r>
        <w:rPr>
          <w:rFonts w:ascii="Helvetica" w:hAnsi="Helvetica" w:cs="Helvetica"/>
          <w:color w:val="634320"/>
        </w:rPr>
        <w:br/>
        <w:t>-</w:t>
      </w:r>
      <w:proofErr w:type="spellStart"/>
      <w:r>
        <w:rPr>
          <w:rFonts w:ascii="Helvetica" w:hAnsi="Helvetica" w:cs="Helvetica"/>
          <w:color w:val="634320"/>
        </w:rPr>
        <w:t>Pakaian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itu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tidak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sesuai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dipakai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dalam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majlis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seperti</w:t>
      </w:r>
      <w:proofErr w:type="spellEnd"/>
      <w:r>
        <w:rPr>
          <w:rFonts w:ascii="Helvetica" w:hAnsi="Helvetica" w:cs="Helvetica"/>
          <w:color w:val="634320"/>
        </w:rPr>
        <w:t xml:space="preserve"> </w:t>
      </w:r>
      <w:proofErr w:type="spellStart"/>
      <w:r>
        <w:rPr>
          <w:rFonts w:ascii="Helvetica" w:hAnsi="Helvetica" w:cs="Helvetica"/>
          <w:color w:val="634320"/>
        </w:rPr>
        <w:t>ini</w:t>
      </w:r>
      <w:proofErr w:type="spellEnd"/>
      <w:r>
        <w:rPr>
          <w:rFonts w:ascii="Helvetica" w:hAnsi="Helvetica" w:cs="Helvetica"/>
          <w:color w:val="634320"/>
        </w:rPr>
        <w:t>.</w:t>
      </w:r>
    </w:p>
    <w:sectPr w:rsidR="00C426C6" w:rsidSect="00C21248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48"/>
    <w:rsid w:val="00197DBB"/>
    <w:rsid w:val="00C21248"/>
    <w:rsid w:val="00C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1248"/>
    <w:rPr>
      <w:b/>
      <w:bCs/>
    </w:rPr>
  </w:style>
  <w:style w:type="character" w:styleId="Emphasis">
    <w:name w:val="Emphasis"/>
    <w:basedOn w:val="DefaultParagraphFont"/>
    <w:uiPriority w:val="20"/>
    <w:qFormat/>
    <w:rsid w:val="00C21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1248"/>
    <w:rPr>
      <w:b/>
      <w:bCs/>
    </w:rPr>
  </w:style>
  <w:style w:type="character" w:styleId="Emphasis">
    <w:name w:val="Emphasis"/>
    <w:basedOn w:val="DefaultParagraphFont"/>
    <w:uiPriority w:val="20"/>
    <w:qFormat/>
    <w:rsid w:val="00C21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2012-01-17T15:20:00Z</dcterms:created>
  <dcterms:modified xsi:type="dcterms:W3CDTF">2012-01-17T15:20:00Z</dcterms:modified>
</cp:coreProperties>
</file>